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0AB" w:rsidRPr="003B6C0B" w:rsidRDefault="003B6C0B" w:rsidP="003B6C0B">
      <w:pPr>
        <w:rPr>
          <w:b/>
          <w:color w:val="FF000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52825" cy="1362075"/>
            <wp:effectExtent l="0" t="0" r="9525" b="9525"/>
            <wp:wrapSquare wrapText="bothSides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C0B" w:rsidRDefault="003B6C0B" w:rsidP="003B6C0B">
      <w:pPr>
        <w:rPr>
          <w:b/>
          <w:u w:val="single"/>
        </w:rPr>
      </w:pPr>
    </w:p>
    <w:p w:rsidR="003B6C0B" w:rsidRDefault="003B6C0B" w:rsidP="003B6C0B">
      <w:pPr>
        <w:rPr>
          <w:b/>
          <w:u w:val="single"/>
        </w:rPr>
      </w:pPr>
    </w:p>
    <w:p w:rsidR="003B6C0B" w:rsidRDefault="003B6C0B" w:rsidP="003B6C0B">
      <w:pPr>
        <w:rPr>
          <w:b/>
          <w:u w:val="single"/>
        </w:rPr>
      </w:pPr>
    </w:p>
    <w:p w:rsidR="003B6C0B" w:rsidRPr="003B6C0B" w:rsidRDefault="003B6C0B" w:rsidP="00595F21">
      <w:pPr>
        <w:rPr>
          <w:rFonts w:ascii="Cambria" w:hAnsi="Cambria"/>
          <w:b/>
        </w:rPr>
      </w:pPr>
    </w:p>
    <w:p w:rsidR="003B6C0B" w:rsidRPr="00FA559A" w:rsidRDefault="003B6C0B" w:rsidP="003B6C0B">
      <w:pPr>
        <w:rPr>
          <w:rFonts w:ascii="Cambria" w:hAnsi="Cambria"/>
          <w:b/>
          <w:u w:val="single"/>
        </w:rPr>
      </w:pPr>
    </w:p>
    <w:p w:rsidR="003B6C0B" w:rsidRPr="00FA559A" w:rsidRDefault="003B6C0B" w:rsidP="003B6C0B">
      <w:pPr>
        <w:rPr>
          <w:rFonts w:ascii="Cambria" w:hAnsi="Cambria"/>
          <w:b/>
        </w:rPr>
      </w:pPr>
      <w:r w:rsidRPr="00FA559A">
        <w:rPr>
          <w:rFonts w:ascii="Cambria" w:hAnsi="Cambria"/>
          <w:b/>
        </w:rPr>
        <w:t>Job Title:</w:t>
      </w:r>
      <w:r w:rsidRPr="00FA559A">
        <w:rPr>
          <w:rFonts w:ascii="Cambria" w:hAnsi="Cambria"/>
          <w:b/>
        </w:rPr>
        <w:tab/>
      </w:r>
      <w:r w:rsidRPr="00FA559A">
        <w:rPr>
          <w:rFonts w:ascii="Cambria" w:hAnsi="Cambria"/>
          <w:b/>
        </w:rPr>
        <w:tab/>
      </w:r>
      <w:r w:rsidR="00677601" w:rsidRPr="00FA559A">
        <w:rPr>
          <w:rFonts w:ascii="Cambria" w:hAnsi="Cambria"/>
          <w:b/>
        </w:rPr>
        <w:t xml:space="preserve">Leisure Facilities &amp; </w:t>
      </w:r>
      <w:r w:rsidR="007A43A8">
        <w:rPr>
          <w:rFonts w:ascii="Cambria" w:hAnsi="Cambria"/>
          <w:b/>
        </w:rPr>
        <w:t>Business</w:t>
      </w:r>
      <w:r w:rsidR="00677601" w:rsidRPr="00FA559A">
        <w:rPr>
          <w:rFonts w:ascii="Cambria" w:hAnsi="Cambria"/>
          <w:b/>
        </w:rPr>
        <w:t xml:space="preserve"> Manager</w:t>
      </w:r>
    </w:p>
    <w:p w:rsidR="003B6C0B" w:rsidRPr="00FA559A" w:rsidRDefault="003B6C0B" w:rsidP="003B6C0B">
      <w:pPr>
        <w:ind w:left="2160" w:hanging="2160"/>
        <w:rPr>
          <w:rFonts w:ascii="Cambria" w:hAnsi="Cambria"/>
          <w:b/>
        </w:rPr>
      </w:pPr>
      <w:r w:rsidRPr="00FA559A">
        <w:rPr>
          <w:rFonts w:ascii="Cambria" w:hAnsi="Cambria"/>
          <w:b/>
        </w:rPr>
        <w:t>Department:</w:t>
      </w:r>
      <w:r w:rsidRPr="00FA559A">
        <w:rPr>
          <w:rFonts w:ascii="Cambria" w:hAnsi="Cambria"/>
          <w:b/>
        </w:rPr>
        <w:tab/>
        <w:t xml:space="preserve">Stonyhurst </w:t>
      </w:r>
      <w:r w:rsidR="00595F21" w:rsidRPr="00FA559A">
        <w:rPr>
          <w:rFonts w:ascii="Cambria" w:hAnsi="Cambria"/>
          <w:b/>
        </w:rPr>
        <w:t xml:space="preserve">Sports Centre </w:t>
      </w:r>
    </w:p>
    <w:p w:rsidR="003B6C0B" w:rsidRPr="00FA559A" w:rsidRDefault="003B6C0B" w:rsidP="003B6C0B">
      <w:pPr>
        <w:rPr>
          <w:rFonts w:ascii="Cambria" w:hAnsi="Cambria"/>
          <w:b/>
        </w:rPr>
      </w:pPr>
      <w:r w:rsidRPr="00FA559A">
        <w:rPr>
          <w:rFonts w:ascii="Cambria" w:hAnsi="Cambria"/>
          <w:b/>
        </w:rPr>
        <w:t>Line Manager:</w:t>
      </w:r>
      <w:r w:rsidRPr="00FA559A">
        <w:rPr>
          <w:rFonts w:ascii="Cambria" w:hAnsi="Cambria"/>
          <w:b/>
        </w:rPr>
        <w:tab/>
      </w:r>
      <w:r w:rsidRPr="00FA559A">
        <w:rPr>
          <w:rFonts w:ascii="Cambria" w:hAnsi="Cambria"/>
          <w:b/>
        </w:rPr>
        <w:tab/>
      </w:r>
      <w:r w:rsidR="000320F3" w:rsidRPr="00FA559A">
        <w:rPr>
          <w:rFonts w:ascii="Cambria" w:hAnsi="Cambria"/>
          <w:b/>
        </w:rPr>
        <w:t>Enterprises Director</w:t>
      </w:r>
    </w:p>
    <w:p w:rsidR="003B6C0B" w:rsidRPr="00FA559A" w:rsidRDefault="003B6C0B" w:rsidP="003B6C0B">
      <w:pPr>
        <w:rPr>
          <w:rFonts w:ascii="Cambria" w:hAnsi="Cambria"/>
          <w:b/>
          <w:u w:val="single"/>
        </w:rPr>
      </w:pPr>
    </w:p>
    <w:p w:rsidR="00595F21" w:rsidRPr="00FA559A" w:rsidRDefault="002C60AB" w:rsidP="00595F21">
      <w:pPr>
        <w:rPr>
          <w:rFonts w:ascii="Cambria" w:hAnsi="Cambria"/>
          <w:b/>
        </w:rPr>
      </w:pPr>
      <w:r w:rsidRPr="00FA559A">
        <w:rPr>
          <w:rFonts w:ascii="Cambria" w:hAnsi="Cambria"/>
          <w:b/>
        </w:rPr>
        <w:t xml:space="preserve">Key </w:t>
      </w:r>
      <w:r w:rsidR="003B6C0B" w:rsidRPr="00FA559A">
        <w:rPr>
          <w:rFonts w:ascii="Cambria" w:hAnsi="Cambria"/>
          <w:b/>
        </w:rPr>
        <w:t xml:space="preserve">Tasks &amp; </w:t>
      </w:r>
      <w:r w:rsidRPr="00FA559A">
        <w:rPr>
          <w:rFonts w:ascii="Cambria" w:hAnsi="Cambria"/>
          <w:b/>
        </w:rPr>
        <w:t>Responsibilities</w:t>
      </w:r>
    </w:p>
    <w:p w:rsidR="006B069B" w:rsidRPr="00FA559A" w:rsidRDefault="002B344E" w:rsidP="006B069B">
      <w:pPr>
        <w:pStyle w:val="ListParagraph"/>
        <w:numPr>
          <w:ilvl w:val="0"/>
          <w:numId w:val="6"/>
        </w:numPr>
        <w:rPr>
          <w:rFonts w:ascii="Cambria" w:hAnsi="Cambria"/>
          <w:b/>
        </w:rPr>
      </w:pPr>
      <w:r w:rsidRPr="00FA559A">
        <w:rPr>
          <w:rFonts w:ascii="Cambria" w:hAnsi="Cambria"/>
        </w:rPr>
        <w:t>To m</w:t>
      </w:r>
      <w:r w:rsidR="00B22253" w:rsidRPr="00FA559A">
        <w:rPr>
          <w:rFonts w:ascii="Cambria" w:hAnsi="Cambria"/>
        </w:rPr>
        <w:t>anage and operate the sports facilities at Stonyhurst College, including the swimming pool, gym, fitness studio, indoor tennis dome, outdoor tennis courts, all-weather pitch. This list is not ex</w:t>
      </w:r>
      <w:r w:rsidR="006B069B" w:rsidRPr="00FA559A">
        <w:rPr>
          <w:rFonts w:ascii="Cambria" w:hAnsi="Cambria"/>
        </w:rPr>
        <w:t>clusive as expansion is likely</w:t>
      </w:r>
    </w:p>
    <w:p w:rsidR="00B22253" w:rsidRPr="00FA559A" w:rsidRDefault="00B22253" w:rsidP="00677601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FA559A">
        <w:rPr>
          <w:rFonts w:ascii="Cambria" w:hAnsi="Cambria"/>
        </w:rPr>
        <w:t>To take ownershi</w:t>
      </w:r>
      <w:r w:rsidR="006B069B" w:rsidRPr="00FA559A">
        <w:rPr>
          <w:rFonts w:ascii="Cambria" w:hAnsi="Cambria"/>
        </w:rPr>
        <w:t>p of the sports facilities budge</w:t>
      </w:r>
      <w:r w:rsidRPr="00FA559A">
        <w:rPr>
          <w:rFonts w:ascii="Cambria" w:hAnsi="Cambria"/>
        </w:rPr>
        <w:t>t, managing all income and expenditure.</w:t>
      </w:r>
    </w:p>
    <w:p w:rsidR="006B069B" w:rsidRPr="00FA559A" w:rsidRDefault="006B069B" w:rsidP="00677601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FA559A">
        <w:rPr>
          <w:rFonts w:ascii="Cambria" w:hAnsi="Cambria"/>
        </w:rPr>
        <w:t>Analyse sales figures and performance data</w:t>
      </w:r>
    </w:p>
    <w:p w:rsidR="00B22253" w:rsidRPr="00FA559A" w:rsidRDefault="00B22253" w:rsidP="00677601">
      <w:pPr>
        <w:pStyle w:val="ListParagraph"/>
        <w:numPr>
          <w:ilvl w:val="0"/>
          <w:numId w:val="6"/>
        </w:numPr>
        <w:rPr>
          <w:rFonts w:ascii="Cambria" w:hAnsi="Cambria"/>
          <w:b/>
        </w:rPr>
      </w:pPr>
      <w:r w:rsidRPr="00FA559A">
        <w:rPr>
          <w:rFonts w:ascii="Cambria" w:hAnsi="Cambria"/>
        </w:rPr>
        <w:t xml:space="preserve">In </w:t>
      </w:r>
      <w:r w:rsidR="006B069B" w:rsidRPr="00FA559A">
        <w:rPr>
          <w:rFonts w:ascii="Cambria" w:hAnsi="Cambria"/>
        </w:rPr>
        <w:t>conjunction</w:t>
      </w:r>
      <w:r w:rsidRPr="00FA559A">
        <w:rPr>
          <w:rFonts w:ascii="Cambria" w:hAnsi="Cambria"/>
        </w:rPr>
        <w:t xml:space="preserve"> with the Enterprises Director, co-ordinate marketing and p</w:t>
      </w:r>
      <w:r w:rsidR="006B069B" w:rsidRPr="00FA559A">
        <w:rPr>
          <w:rFonts w:ascii="Cambria" w:hAnsi="Cambria"/>
        </w:rPr>
        <w:t xml:space="preserve">ublicity for the facilities, </w:t>
      </w:r>
      <w:r w:rsidRPr="00FA559A">
        <w:rPr>
          <w:rFonts w:ascii="Cambria" w:hAnsi="Cambria"/>
        </w:rPr>
        <w:t xml:space="preserve">and be pro-active in selling and advising of services offered by </w:t>
      </w:r>
      <w:r w:rsidR="006B069B" w:rsidRPr="00FA559A">
        <w:rPr>
          <w:rFonts w:ascii="Cambria" w:hAnsi="Cambria"/>
        </w:rPr>
        <w:t>Stonyhurst College Sports Centre</w:t>
      </w:r>
    </w:p>
    <w:p w:rsidR="00B22253" w:rsidRPr="00FA559A" w:rsidRDefault="006B069B" w:rsidP="006B069B">
      <w:pPr>
        <w:pStyle w:val="ListParagraph"/>
        <w:numPr>
          <w:ilvl w:val="0"/>
          <w:numId w:val="6"/>
        </w:numPr>
        <w:rPr>
          <w:rFonts w:ascii="Cambria" w:hAnsi="Cambria"/>
          <w:b/>
        </w:rPr>
      </w:pPr>
      <w:r w:rsidRPr="00FA559A">
        <w:rPr>
          <w:rFonts w:ascii="Cambria" w:hAnsi="Cambria"/>
        </w:rPr>
        <w:t>To work closely with the Director of Sport to co-ordinate pupil use of the facilities, whilst ensuring there is sufficient availability for external users in order to maximise potential income generation</w:t>
      </w:r>
    </w:p>
    <w:p w:rsidR="00B22253" w:rsidRPr="00FA559A" w:rsidRDefault="00B22253" w:rsidP="00677601">
      <w:pPr>
        <w:pStyle w:val="ListParagraph"/>
        <w:numPr>
          <w:ilvl w:val="0"/>
          <w:numId w:val="6"/>
        </w:numPr>
        <w:rPr>
          <w:rFonts w:ascii="Cambria" w:hAnsi="Cambria"/>
          <w:b/>
        </w:rPr>
      </w:pPr>
      <w:r w:rsidRPr="00FA559A">
        <w:rPr>
          <w:rFonts w:ascii="Cambria" w:hAnsi="Cambria"/>
        </w:rPr>
        <w:t xml:space="preserve">Ensure that the facilities are well-managed and that health </w:t>
      </w:r>
      <w:r w:rsidR="006B069B" w:rsidRPr="00FA559A">
        <w:rPr>
          <w:rFonts w:ascii="Cambria" w:hAnsi="Cambria"/>
        </w:rPr>
        <w:t>and safety standards are upheld</w:t>
      </w:r>
      <w:r w:rsidRPr="00FA559A">
        <w:rPr>
          <w:rFonts w:ascii="Cambria" w:hAnsi="Cambria"/>
        </w:rPr>
        <w:t xml:space="preserve"> </w:t>
      </w:r>
    </w:p>
    <w:p w:rsidR="00B22253" w:rsidRPr="00FA559A" w:rsidRDefault="00B22253" w:rsidP="00677601">
      <w:pPr>
        <w:pStyle w:val="ListParagraph"/>
        <w:numPr>
          <w:ilvl w:val="0"/>
          <w:numId w:val="6"/>
        </w:numPr>
        <w:rPr>
          <w:rFonts w:ascii="Cambria" w:hAnsi="Cambria"/>
          <w:b/>
        </w:rPr>
      </w:pPr>
      <w:r w:rsidRPr="00FA559A">
        <w:rPr>
          <w:rFonts w:ascii="Cambria" w:hAnsi="Cambria"/>
        </w:rPr>
        <w:t>Ensure that high levels of customer servic</w:t>
      </w:r>
      <w:r w:rsidR="006B069B" w:rsidRPr="00FA559A">
        <w:rPr>
          <w:rFonts w:ascii="Cambria" w:hAnsi="Cambria"/>
        </w:rPr>
        <w:t>e are developed and maintained</w:t>
      </w:r>
    </w:p>
    <w:p w:rsidR="00B22253" w:rsidRPr="00FA559A" w:rsidRDefault="00B22253" w:rsidP="00677601">
      <w:pPr>
        <w:pStyle w:val="ListParagraph"/>
        <w:numPr>
          <w:ilvl w:val="0"/>
          <w:numId w:val="6"/>
        </w:numPr>
        <w:rPr>
          <w:rFonts w:ascii="Cambria" w:hAnsi="Cambria"/>
          <w:b/>
        </w:rPr>
      </w:pPr>
      <w:r w:rsidRPr="00FA559A">
        <w:rPr>
          <w:rFonts w:ascii="Cambria" w:hAnsi="Cambria"/>
        </w:rPr>
        <w:t xml:space="preserve">Manage the team of operational staff and instil a culture of innovation and high standards </w:t>
      </w:r>
    </w:p>
    <w:p w:rsidR="00B22253" w:rsidRPr="00FA559A" w:rsidRDefault="00B22253" w:rsidP="00677601">
      <w:pPr>
        <w:pStyle w:val="ListParagraph"/>
        <w:numPr>
          <w:ilvl w:val="0"/>
          <w:numId w:val="6"/>
        </w:numPr>
        <w:rPr>
          <w:rFonts w:ascii="Cambria" w:hAnsi="Cambria"/>
          <w:b/>
        </w:rPr>
      </w:pPr>
      <w:r w:rsidRPr="00FA559A">
        <w:rPr>
          <w:rFonts w:ascii="Cambria" w:hAnsi="Cambria"/>
        </w:rPr>
        <w:t>Monitor and evaluate all aspects of the operation of</w:t>
      </w:r>
      <w:r w:rsidR="006B069B" w:rsidRPr="00FA559A">
        <w:rPr>
          <w:rFonts w:ascii="Cambria" w:hAnsi="Cambria"/>
        </w:rPr>
        <w:t xml:space="preserve"> the facilities, including IT, a</w:t>
      </w:r>
      <w:r w:rsidRPr="00FA559A">
        <w:rPr>
          <w:rFonts w:ascii="Cambria" w:hAnsi="Cambria"/>
        </w:rPr>
        <w:t xml:space="preserve">dministration, </w:t>
      </w:r>
      <w:r w:rsidR="006B069B" w:rsidRPr="00FA559A">
        <w:rPr>
          <w:rFonts w:ascii="Cambria" w:hAnsi="Cambria"/>
        </w:rPr>
        <w:t xml:space="preserve">business development and financial management </w:t>
      </w:r>
    </w:p>
    <w:p w:rsidR="00B22253" w:rsidRPr="00FA559A" w:rsidRDefault="00B22253" w:rsidP="00677601">
      <w:pPr>
        <w:pStyle w:val="ListParagraph"/>
        <w:numPr>
          <w:ilvl w:val="0"/>
          <w:numId w:val="6"/>
        </w:numPr>
        <w:rPr>
          <w:rFonts w:ascii="Cambria" w:hAnsi="Cambria"/>
          <w:b/>
        </w:rPr>
      </w:pPr>
      <w:r w:rsidRPr="00FA559A">
        <w:rPr>
          <w:rFonts w:ascii="Cambria" w:hAnsi="Cambria"/>
        </w:rPr>
        <w:t xml:space="preserve">Maintain the facilities in an excellent state of repair. To implement a programme of repairs and maintenance that will protect the College’s assets and meets all health and safety and </w:t>
      </w:r>
      <w:r w:rsidR="006B069B" w:rsidRPr="00FA559A">
        <w:rPr>
          <w:rFonts w:ascii="Cambria" w:hAnsi="Cambria"/>
        </w:rPr>
        <w:t>other legislative requirements</w:t>
      </w:r>
    </w:p>
    <w:p w:rsidR="00B22253" w:rsidRPr="00FA559A" w:rsidRDefault="00B22253" w:rsidP="00677601">
      <w:pPr>
        <w:pStyle w:val="ListParagraph"/>
        <w:numPr>
          <w:ilvl w:val="0"/>
          <w:numId w:val="6"/>
        </w:numPr>
        <w:rPr>
          <w:rFonts w:ascii="Cambria" w:hAnsi="Cambria"/>
          <w:b/>
        </w:rPr>
      </w:pPr>
      <w:r w:rsidRPr="00FA559A">
        <w:rPr>
          <w:rFonts w:ascii="Cambria" w:hAnsi="Cambria"/>
        </w:rPr>
        <w:t>Co-ordi</w:t>
      </w:r>
      <w:r w:rsidR="002B344E" w:rsidRPr="00FA559A">
        <w:rPr>
          <w:rFonts w:ascii="Cambria" w:hAnsi="Cambria"/>
        </w:rPr>
        <w:t>nate the use of facilities for events and camps that the C</w:t>
      </w:r>
      <w:r w:rsidRPr="00FA559A">
        <w:rPr>
          <w:rFonts w:ascii="Cambria" w:hAnsi="Cambria"/>
        </w:rPr>
        <w:t>ollege ha</w:t>
      </w:r>
      <w:r w:rsidR="002B344E" w:rsidRPr="00FA559A">
        <w:rPr>
          <w:rFonts w:ascii="Cambria" w:hAnsi="Cambria"/>
        </w:rPr>
        <w:t>ve attracted to their campuses</w:t>
      </w:r>
    </w:p>
    <w:p w:rsidR="00FA559A" w:rsidRPr="00FA559A" w:rsidRDefault="00FA559A" w:rsidP="00FA559A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FA559A">
        <w:rPr>
          <w:rFonts w:ascii="Cambria" w:hAnsi="Cambria"/>
        </w:rPr>
        <w:t xml:space="preserve">To ensure all external hires treat the facilities with the utmost care and respect </w:t>
      </w:r>
    </w:p>
    <w:p w:rsidR="00B22253" w:rsidRPr="00FA559A" w:rsidRDefault="00B22253" w:rsidP="00677601">
      <w:pPr>
        <w:pStyle w:val="ListParagraph"/>
        <w:numPr>
          <w:ilvl w:val="0"/>
          <w:numId w:val="6"/>
        </w:numPr>
        <w:rPr>
          <w:rFonts w:ascii="Cambria" w:hAnsi="Cambria"/>
          <w:b/>
        </w:rPr>
      </w:pPr>
      <w:r w:rsidRPr="00FA559A">
        <w:rPr>
          <w:rFonts w:ascii="Cambria" w:hAnsi="Cambria"/>
        </w:rPr>
        <w:t>Attend meetings as required and liaise with all users including students, public, clubs, governing bodies and Colleg</w:t>
      </w:r>
      <w:r w:rsidR="002B344E" w:rsidRPr="00FA559A">
        <w:rPr>
          <w:rFonts w:ascii="Cambria" w:hAnsi="Cambria"/>
        </w:rPr>
        <w:t>e staff</w:t>
      </w:r>
    </w:p>
    <w:p w:rsidR="00B22253" w:rsidRPr="00FA559A" w:rsidRDefault="00B22253" w:rsidP="00677601">
      <w:pPr>
        <w:pStyle w:val="ListParagraph"/>
        <w:numPr>
          <w:ilvl w:val="0"/>
          <w:numId w:val="6"/>
        </w:numPr>
        <w:rPr>
          <w:rFonts w:ascii="Cambria" w:hAnsi="Cambria"/>
          <w:b/>
        </w:rPr>
      </w:pPr>
      <w:r w:rsidRPr="00FA559A">
        <w:rPr>
          <w:rFonts w:ascii="Cambria" w:hAnsi="Cambria"/>
        </w:rPr>
        <w:lastRenderedPageBreak/>
        <w:t xml:space="preserve">Maintain and develop good working relationships with both internal and external customers </w:t>
      </w:r>
    </w:p>
    <w:p w:rsidR="00B22253" w:rsidRPr="00FA559A" w:rsidRDefault="00B22253" w:rsidP="00677601">
      <w:pPr>
        <w:pStyle w:val="ListParagraph"/>
        <w:numPr>
          <w:ilvl w:val="0"/>
          <w:numId w:val="6"/>
        </w:numPr>
        <w:rPr>
          <w:rFonts w:ascii="Cambria" w:hAnsi="Cambria"/>
          <w:b/>
        </w:rPr>
      </w:pPr>
      <w:r w:rsidRPr="00FA559A">
        <w:rPr>
          <w:rFonts w:ascii="Cambria" w:hAnsi="Cambria"/>
        </w:rPr>
        <w:t>Recruit, lin</w:t>
      </w:r>
      <w:r w:rsidR="006B069B" w:rsidRPr="00FA559A">
        <w:rPr>
          <w:rFonts w:ascii="Cambria" w:hAnsi="Cambria"/>
        </w:rPr>
        <w:t xml:space="preserve">e-manage, train and develop all members of the Sports Centre Team </w:t>
      </w:r>
    </w:p>
    <w:p w:rsidR="006B069B" w:rsidRPr="00FA559A" w:rsidRDefault="006B069B" w:rsidP="006B069B">
      <w:pPr>
        <w:pStyle w:val="ListParagraph"/>
        <w:numPr>
          <w:ilvl w:val="0"/>
          <w:numId w:val="6"/>
        </w:numPr>
        <w:rPr>
          <w:rFonts w:ascii="Cambria" w:hAnsi="Cambria"/>
          <w:b/>
        </w:rPr>
      </w:pPr>
      <w:r w:rsidRPr="00FA559A">
        <w:rPr>
          <w:rFonts w:ascii="Cambria" w:hAnsi="Cambria"/>
        </w:rPr>
        <w:t>Responsible for overseeing the rota for all staff and ensuring the facilities are sufficiently manned across the 7 day working week, including the opening and closing of each individual facility</w:t>
      </w:r>
    </w:p>
    <w:p w:rsidR="006B069B" w:rsidRPr="00FA559A" w:rsidRDefault="006B069B" w:rsidP="006B069B">
      <w:pPr>
        <w:pStyle w:val="ListParagraph"/>
        <w:numPr>
          <w:ilvl w:val="0"/>
          <w:numId w:val="6"/>
        </w:numPr>
        <w:rPr>
          <w:rFonts w:ascii="Cambria" w:hAnsi="Cambria"/>
          <w:b/>
        </w:rPr>
      </w:pPr>
      <w:r w:rsidRPr="00FA559A">
        <w:rPr>
          <w:rFonts w:ascii="Cambria" w:hAnsi="Cambria"/>
        </w:rPr>
        <w:t>In conjunction with all staff, to support, promote and act within the College’s Safeguarding Policy</w:t>
      </w:r>
    </w:p>
    <w:p w:rsidR="000065D1" w:rsidRDefault="000065D1" w:rsidP="00B22253">
      <w:pPr>
        <w:rPr>
          <w:rFonts w:ascii="Cambria" w:hAnsi="Cambria"/>
          <w:b/>
        </w:rPr>
      </w:pPr>
    </w:p>
    <w:p w:rsidR="00B22253" w:rsidRDefault="000065D1" w:rsidP="00B22253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Essential </w:t>
      </w:r>
      <w:r w:rsidR="005C37EF">
        <w:rPr>
          <w:rFonts w:ascii="Cambria" w:hAnsi="Cambria"/>
          <w:b/>
        </w:rPr>
        <w:t>Skills</w:t>
      </w:r>
    </w:p>
    <w:p w:rsidR="005C37EF" w:rsidRPr="00023F3B" w:rsidRDefault="005C37EF" w:rsidP="005C37EF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023F3B">
        <w:rPr>
          <w:rFonts w:ascii="Cambria" w:hAnsi="Cambria"/>
        </w:rPr>
        <w:t>Keen interest in physical fitness and enthusiasm for sport in general</w:t>
      </w:r>
    </w:p>
    <w:p w:rsidR="005C37EF" w:rsidRPr="00023F3B" w:rsidRDefault="005C37EF" w:rsidP="005C37EF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023F3B">
        <w:rPr>
          <w:rFonts w:ascii="Cambria" w:hAnsi="Cambria"/>
        </w:rPr>
        <w:t>Excellent interpersonal, time management and organisational skills</w:t>
      </w:r>
    </w:p>
    <w:p w:rsidR="005C37EF" w:rsidRPr="00023F3B" w:rsidRDefault="005C37EF" w:rsidP="005C37EF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023F3B">
        <w:rPr>
          <w:rFonts w:ascii="Cambria" w:hAnsi="Cambria"/>
        </w:rPr>
        <w:t>Ability to work well within a team</w:t>
      </w:r>
    </w:p>
    <w:p w:rsidR="005C37EF" w:rsidRPr="00023F3B" w:rsidRDefault="005C37EF" w:rsidP="005C37EF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023F3B">
        <w:rPr>
          <w:rFonts w:ascii="Cambria" w:hAnsi="Cambria"/>
        </w:rPr>
        <w:t>Leadership qualities and the ability to motivate team members</w:t>
      </w:r>
    </w:p>
    <w:p w:rsidR="005C37EF" w:rsidRDefault="005C37EF" w:rsidP="005C37EF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023F3B">
        <w:rPr>
          <w:rFonts w:ascii="Cambria" w:hAnsi="Cambria"/>
        </w:rPr>
        <w:t xml:space="preserve">A </w:t>
      </w:r>
      <w:r w:rsidR="00023F3B">
        <w:rPr>
          <w:rFonts w:ascii="Cambria" w:hAnsi="Cambria"/>
        </w:rPr>
        <w:t>level of business acumen, creative thinking and problem-solving</w:t>
      </w:r>
    </w:p>
    <w:p w:rsidR="007E1EAE" w:rsidRDefault="007E1EAE" w:rsidP="005C37EF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Energy and resilience</w:t>
      </w:r>
    </w:p>
    <w:p w:rsidR="007E1EAE" w:rsidRDefault="007E1EAE" w:rsidP="005C37EF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Flexible working and the ability to multi-task</w:t>
      </w:r>
    </w:p>
    <w:p w:rsidR="007E1EAE" w:rsidRDefault="007E1EAE" w:rsidP="005C37EF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A customer facing, approachable and friendly attitude</w:t>
      </w:r>
    </w:p>
    <w:p w:rsidR="007E1EAE" w:rsidRDefault="007E1EAE" w:rsidP="005C37EF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 xml:space="preserve">The ability to relate to customers of all ages </w:t>
      </w:r>
    </w:p>
    <w:p w:rsidR="007E1EAE" w:rsidRDefault="007E1EAE" w:rsidP="005C37EF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Desire to communicate with other professional bodies, network and maintain your knowledge of the industry current</w:t>
      </w:r>
    </w:p>
    <w:p w:rsidR="007E1EAE" w:rsidRDefault="007E1EAE" w:rsidP="005C37EF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Computer literacy</w:t>
      </w:r>
    </w:p>
    <w:p w:rsidR="000065D1" w:rsidRPr="007E1EAE" w:rsidRDefault="007E1EAE" w:rsidP="000065D1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Proficient in Microsoft Office</w:t>
      </w:r>
    </w:p>
    <w:p w:rsidR="000065D1" w:rsidRPr="00FA559A" w:rsidRDefault="000065D1" w:rsidP="00B22253">
      <w:pPr>
        <w:rPr>
          <w:rFonts w:ascii="Cambria" w:hAnsi="Cambria"/>
          <w:b/>
        </w:rPr>
      </w:pPr>
    </w:p>
    <w:p w:rsidR="009D2B1B" w:rsidRPr="00FA559A" w:rsidRDefault="009D2B1B" w:rsidP="009D2B1B">
      <w:pPr>
        <w:rPr>
          <w:rFonts w:ascii="Cambria" w:hAnsi="Cambria"/>
          <w:b/>
        </w:rPr>
      </w:pPr>
      <w:r w:rsidRPr="00FA559A">
        <w:rPr>
          <w:rFonts w:ascii="Cambria" w:hAnsi="Cambria"/>
          <w:b/>
        </w:rPr>
        <w:t>Hours of Work</w:t>
      </w:r>
    </w:p>
    <w:p w:rsidR="009D2B1B" w:rsidRDefault="00595F21">
      <w:pPr>
        <w:rPr>
          <w:rFonts w:ascii="Cambria" w:hAnsi="Cambria"/>
        </w:rPr>
      </w:pPr>
      <w:r w:rsidRPr="00FA559A">
        <w:rPr>
          <w:rFonts w:ascii="Cambria" w:hAnsi="Cambria"/>
        </w:rPr>
        <w:t>3</w:t>
      </w:r>
      <w:r w:rsidR="00E5794D">
        <w:rPr>
          <w:rFonts w:ascii="Cambria" w:hAnsi="Cambria"/>
        </w:rPr>
        <w:t>7.5</w:t>
      </w:r>
      <w:r w:rsidR="00FA559A" w:rsidRPr="00FA559A">
        <w:rPr>
          <w:rFonts w:ascii="Cambria" w:hAnsi="Cambria"/>
        </w:rPr>
        <w:t xml:space="preserve"> </w:t>
      </w:r>
      <w:r w:rsidR="006B6517" w:rsidRPr="00FA559A">
        <w:rPr>
          <w:rFonts w:ascii="Cambria" w:hAnsi="Cambria"/>
        </w:rPr>
        <w:t>hours per week</w:t>
      </w:r>
      <w:r w:rsidR="000065D1">
        <w:rPr>
          <w:rFonts w:ascii="Cambria" w:hAnsi="Cambria"/>
        </w:rPr>
        <w:t>, inc</w:t>
      </w:r>
      <w:r w:rsidR="005C37EF">
        <w:rPr>
          <w:rFonts w:ascii="Cambria" w:hAnsi="Cambria"/>
        </w:rPr>
        <w:t>luding regular unsociable hours, with early and late shifts as well as weekend work</w:t>
      </w:r>
    </w:p>
    <w:p w:rsidR="005C37EF" w:rsidRDefault="005C37EF">
      <w:pPr>
        <w:rPr>
          <w:rFonts w:ascii="Cambria" w:hAnsi="Cambria"/>
        </w:rPr>
      </w:pPr>
      <w:r>
        <w:rPr>
          <w:rFonts w:ascii="Cambria" w:hAnsi="Cambria"/>
        </w:rPr>
        <w:t>The Centre Manager may be called in to cover events or staff absences</w:t>
      </w:r>
    </w:p>
    <w:p w:rsidR="00E5794D" w:rsidRPr="00E5794D" w:rsidRDefault="00E5794D">
      <w:pPr>
        <w:rPr>
          <w:rFonts w:ascii="Cambria" w:hAnsi="Cambria"/>
          <w:color w:val="FF0000"/>
        </w:rPr>
      </w:pPr>
      <w:r w:rsidRPr="00E5794D">
        <w:rPr>
          <w:rFonts w:ascii="Cambria" w:hAnsi="Cambria"/>
          <w:color w:val="FF0000"/>
        </w:rPr>
        <w:t>Fixed Term Period of 6 months</w:t>
      </w:r>
    </w:p>
    <w:p w:rsidR="004E69C7" w:rsidRPr="00FA559A" w:rsidRDefault="004E69C7">
      <w:pPr>
        <w:rPr>
          <w:rFonts w:ascii="Cambria" w:hAnsi="Cambria"/>
          <w:b/>
        </w:rPr>
      </w:pPr>
    </w:p>
    <w:p w:rsidR="006B6517" w:rsidRPr="00FA559A" w:rsidRDefault="006B6517">
      <w:pPr>
        <w:rPr>
          <w:rFonts w:ascii="Cambria" w:hAnsi="Cambria"/>
          <w:b/>
        </w:rPr>
      </w:pPr>
      <w:r w:rsidRPr="00FA559A">
        <w:rPr>
          <w:rFonts w:ascii="Cambria" w:hAnsi="Cambria"/>
          <w:b/>
        </w:rPr>
        <w:t xml:space="preserve">Holiday Entitlement </w:t>
      </w:r>
    </w:p>
    <w:p w:rsidR="00F50383" w:rsidRPr="00FA559A" w:rsidRDefault="00F50383">
      <w:pPr>
        <w:rPr>
          <w:rFonts w:ascii="Cambria" w:hAnsi="Cambria"/>
        </w:rPr>
      </w:pPr>
      <w:r w:rsidRPr="00FA559A">
        <w:rPr>
          <w:rFonts w:ascii="Cambria" w:hAnsi="Cambria"/>
        </w:rPr>
        <w:t xml:space="preserve">30 days including bank holidays. </w:t>
      </w:r>
    </w:p>
    <w:p w:rsidR="004E69C7" w:rsidRPr="00FA559A" w:rsidRDefault="004E69C7">
      <w:pPr>
        <w:rPr>
          <w:rFonts w:ascii="Cambria" w:hAnsi="Cambria"/>
          <w:b/>
        </w:rPr>
      </w:pPr>
    </w:p>
    <w:p w:rsidR="004E69C7" w:rsidRPr="00FA559A" w:rsidRDefault="004E69C7">
      <w:pPr>
        <w:rPr>
          <w:rFonts w:ascii="Cambria" w:hAnsi="Cambria"/>
          <w:b/>
        </w:rPr>
      </w:pPr>
      <w:r w:rsidRPr="00FA559A">
        <w:rPr>
          <w:rFonts w:ascii="Cambria" w:hAnsi="Cambria"/>
          <w:b/>
        </w:rPr>
        <w:t>Salary</w:t>
      </w:r>
    </w:p>
    <w:p w:rsidR="00B22253" w:rsidRPr="007E1EAE" w:rsidRDefault="00F50383" w:rsidP="00F50383">
      <w:pPr>
        <w:rPr>
          <w:rFonts w:ascii="Cambria" w:hAnsi="Cambria"/>
          <w:color w:val="FF0000"/>
        </w:rPr>
      </w:pPr>
      <w:r w:rsidRPr="007E1EAE">
        <w:rPr>
          <w:rFonts w:ascii="Cambria" w:hAnsi="Cambria"/>
          <w:color w:val="FF0000"/>
        </w:rPr>
        <w:t xml:space="preserve">£31,000.00 </w:t>
      </w:r>
      <w:r w:rsidR="00B22253" w:rsidRPr="007E1EAE">
        <w:rPr>
          <w:rFonts w:ascii="Cambria" w:hAnsi="Cambria"/>
          <w:color w:val="FF0000"/>
        </w:rPr>
        <w:t>per year.</w:t>
      </w:r>
    </w:p>
    <w:p w:rsidR="00F04B56" w:rsidRPr="007E1EAE" w:rsidRDefault="00B22253" w:rsidP="00F50383">
      <w:pPr>
        <w:rPr>
          <w:rFonts w:ascii="Cambria" w:hAnsi="Cambria"/>
          <w:color w:val="FF0000"/>
        </w:rPr>
      </w:pPr>
      <w:r w:rsidRPr="007E1EAE">
        <w:rPr>
          <w:rFonts w:ascii="Cambria" w:hAnsi="Cambria"/>
          <w:color w:val="FF0000"/>
        </w:rPr>
        <w:lastRenderedPageBreak/>
        <w:t xml:space="preserve">A bonus of up to £3,000.00 per year is attainable, based on achieving targets relating to membership recruitment and retention. </w:t>
      </w:r>
      <w:r w:rsidR="00F50383" w:rsidRPr="007E1EAE">
        <w:rPr>
          <w:rFonts w:ascii="Cambria" w:hAnsi="Cambria"/>
          <w:color w:val="FF0000"/>
        </w:rPr>
        <w:t xml:space="preserve"> </w:t>
      </w:r>
    </w:p>
    <w:p w:rsidR="00E5794D" w:rsidRPr="00E5794D" w:rsidRDefault="00E5794D" w:rsidP="00F50383">
      <w:pPr>
        <w:rPr>
          <w:rFonts w:ascii="Cambria" w:hAnsi="Cambria"/>
          <w:color w:val="FF0000"/>
        </w:rPr>
      </w:pPr>
    </w:p>
    <w:sectPr w:rsidR="00E5794D" w:rsidRPr="00E57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957"/>
    <w:multiLevelType w:val="hybridMultilevel"/>
    <w:tmpl w:val="D88E5E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B4B38"/>
    <w:multiLevelType w:val="hybridMultilevel"/>
    <w:tmpl w:val="CD666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697972"/>
    <w:multiLevelType w:val="hybridMultilevel"/>
    <w:tmpl w:val="B2F63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73568"/>
    <w:multiLevelType w:val="hybridMultilevel"/>
    <w:tmpl w:val="06902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03A38"/>
    <w:multiLevelType w:val="multilevel"/>
    <w:tmpl w:val="88CE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C103B"/>
    <w:multiLevelType w:val="hybridMultilevel"/>
    <w:tmpl w:val="C9E04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194ACB"/>
    <w:multiLevelType w:val="hybridMultilevel"/>
    <w:tmpl w:val="13003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2320B1"/>
    <w:multiLevelType w:val="hybridMultilevel"/>
    <w:tmpl w:val="CFBE4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1B"/>
    <w:rsid w:val="000065D1"/>
    <w:rsid w:val="00023F3B"/>
    <w:rsid w:val="000320F3"/>
    <w:rsid w:val="00040031"/>
    <w:rsid w:val="0008012C"/>
    <w:rsid w:val="000A0960"/>
    <w:rsid w:val="002A7EAF"/>
    <w:rsid w:val="002B344E"/>
    <w:rsid w:val="002C60AB"/>
    <w:rsid w:val="00370972"/>
    <w:rsid w:val="003B6C0B"/>
    <w:rsid w:val="004263C0"/>
    <w:rsid w:val="004E69C7"/>
    <w:rsid w:val="00595F21"/>
    <w:rsid w:val="005C37EF"/>
    <w:rsid w:val="00677601"/>
    <w:rsid w:val="006B069B"/>
    <w:rsid w:val="006B6517"/>
    <w:rsid w:val="007A43A8"/>
    <w:rsid w:val="007E1EAE"/>
    <w:rsid w:val="008936BA"/>
    <w:rsid w:val="0093401B"/>
    <w:rsid w:val="009A5752"/>
    <w:rsid w:val="009D2B1B"/>
    <w:rsid w:val="00A7518A"/>
    <w:rsid w:val="00A910CF"/>
    <w:rsid w:val="00AA00B1"/>
    <w:rsid w:val="00B22253"/>
    <w:rsid w:val="00B37FAA"/>
    <w:rsid w:val="00CE7917"/>
    <w:rsid w:val="00E5794D"/>
    <w:rsid w:val="00F04B56"/>
    <w:rsid w:val="00F50383"/>
    <w:rsid w:val="00FA559A"/>
    <w:rsid w:val="00FD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7C7D1-B8B9-49A5-AF15-BE8FC511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0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09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9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9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9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5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Stonyhurst College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Grigg, Rebecca</dc:creator>
  <cp:keywords/>
  <dc:description/>
  <cp:lastModifiedBy>MALLINSON, Mrs Sharon</cp:lastModifiedBy>
  <cp:revision>2</cp:revision>
  <dcterms:created xsi:type="dcterms:W3CDTF">2017-11-15T10:06:00Z</dcterms:created>
  <dcterms:modified xsi:type="dcterms:W3CDTF">2017-11-15T10:06:00Z</dcterms:modified>
</cp:coreProperties>
</file>